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DE" w:rsidRPr="006C01B8" w:rsidRDefault="006F68DE" w:rsidP="006F68DE">
      <w:pPr>
        <w:tabs>
          <w:tab w:val="left" w:pos="392"/>
        </w:tabs>
        <w:ind w:firstLine="709"/>
        <w:jc w:val="both"/>
        <w:rPr>
          <w:b/>
          <w:szCs w:val="30"/>
        </w:rPr>
      </w:pPr>
      <w:r w:rsidRPr="006C01B8">
        <w:rPr>
          <w:b/>
          <w:szCs w:val="30"/>
        </w:rPr>
        <w:t xml:space="preserve">2.24. Выдача справки </w:t>
      </w:r>
      <w:r w:rsidRPr="006C01B8">
        <w:rPr>
          <w:b/>
          <w:spacing w:val="-4"/>
          <w:szCs w:val="30"/>
        </w:rPr>
        <w:t>о необеспеченности ре</w:t>
      </w:r>
      <w:r w:rsidRPr="006C01B8">
        <w:rPr>
          <w:b/>
          <w:szCs w:val="30"/>
        </w:rPr>
        <w:t xml:space="preserve">бенка в текущем году </w:t>
      </w:r>
      <w:r w:rsidRPr="006C01B8">
        <w:rPr>
          <w:b/>
          <w:spacing w:val="-10"/>
          <w:szCs w:val="30"/>
        </w:rPr>
        <w:t>путевкой за счет средств</w:t>
      </w:r>
      <w:r w:rsidRPr="006C01B8">
        <w:rPr>
          <w:b/>
          <w:szCs w:val="30"/>
        </w:rPr>
        <w:t xml:space="preserve"> государственного </w:t>
      </w:r>
      <w:r w:rsidRPr="006C01B8">
        <w:rPr>
          <w:b/>
          <w:spacing w:val="-4"/>
          <w:szCs w:val="30"/>
        </w:rPr>
        <w:t>социального страхования</w:t>
      </w:r>
      <w:r w:rsidRPr="006C01B8">
        <w:rPr>
          <w:b/>
          <w:szCs w:val="30"/>
        </w:rPr>
        <w:t xml:space="preserve"> в лагерь с круглосуточным пребыванием</w:t>
      </w:r>
    </w:p>
    <w:p w:rsidR="006F68DE" w:rsidRPr="006C01B8" w:rsidRDefault="006F68DE" w:rsidP="006F68DE">
      <w:pPr>
        <w:pStyle w:val="table10"/>
        <w:jc w:val="center"/>
        <w:rPr>
          <w:b/>
          <w:sz w:val="30"/>
          <w:szCs w:val="30"/>
        </w:rPr>
      </w:pPr>
    </w:p>
    <w:p w:rsidR="006F68DE" w:rsidRPr="00BE610F" w:rsidRDefault="006F68DE" w:rsidP="006F68DE">
      <w:pPr>
        <w:ind w:firstLine="709"/>
        <w:jc w:val="both"/>
        <w:rPr>
          <w:b/>
          <w:szCs w:val="30"/>
        </w:rPr>
      </w:pPr>
      <w:r w:rsidRPr="00BE610F">
        <w:rPr>
          <w:b/>
          <w:szCs w:val="30"/>
        </w:rPr>
        <w:t xml:space="preserve">Документы и (или) сведения, необходимые для осуществления административной процедуры: </w:t>
      </w:r>
      <w:r w:rsidRPr="00FB6DCD">
        <w:rPr>
          <w:szCs w:val="30"/>
        </w:rPr>
        <w:t>не предоставляются</w:t>
      </w:r>
      <w:r>
        <w:rPr>
          <w:b/>
          <w:szCs w:val="30"/>
        </w:rPr>
        <w:t xml:space="preserve"> </w:t>
      </w:r>
    </w:p>
    <w:p w:rsidR="006F68DE" w:rsidRPr="006C01B8" w:rsidRDefault="006F68DE" w:rsidP="006F68DE">
      <w:pPr>
        <w:ind w:firstLine="709"/>
        <w:jc w:val="center"/>
        <w:rPr>
          <w:b/>
          <w:szCs w:val="30"/>
        </w:rPr>
      </w:pPr>
    </w:p>
    <w:p w:rsidR="006F68DE" w:rsidRDefault="006F68DE" w:rsidP="006F68DE">
      <w:pPr>
        <w:pStyle w:val="a3"/>
        <w:tabs>
          <w:tab w:val="clear" w:pos="392"/>
        </w:tabs>
        <w:rPr>
          <w:szCs w:val="30"/>
        </w:rPr>
      </w:pPr>
      <w:r w:rsidRPr="00BE610F">
        <w:rPr>
          <w:b/>
          <w:szCs w:val="30"/>
        </w:rPr>
        <w:t>Максимальный срок осуществления административной процедуры:</w:t>
      </w:r>
      <w:r w:rsidRPr="00BE610F">
        <w:rPr>
          <w:szCs w:val="30"/>
        </w:rPr>
        <w:t xml:space="preserve"> </w:t>
      </w:r>
      <w:r w:rsidRPr="00FB6DCD">
        <w:rPr>
          <w:szCs w:val="30"/>
        </w:rPr>
        <w:t>5 дней со дня обращения</w:t>
      </w:r>
    </w:p>
    <w:p w:rsidR="006F68DE" w:rsidRDefault="006F68DE" w:rsidP="006F68DE">
      <w:pPr>
        <w:pStyle w:val="a3"/>
        <w:tabs>
          <w:tab w:val="clear" w:pos="392"/>
        </w:tabs>
        <w:rPr>
          <w:szCs w:val="30"/>
        </w:rPr>
      </w:pPr>
    </w:p>
    <w:p w:rsidR="006F68DE" w:rsidRPr="00BE610F" w:rsidRDefault="006F68DE" w:rsidP="006F68DE">
      <w:pPr>
        <w:ind w:firstLine="709"/>
        <w:jc w:val="both"/>
        <w:rPr>
          <w:szCs w:val="30"/>
        </w:rPr>
      </w:pPr>
      <w:r w:rsidRPr="00BE610F">
        <w:rPr>
          <w:b/>
          <w:szCs w:val="30"/>
        </w:rPr>
        <w:t>Срок действия документа:</w:t>
      </w:r>
      <w:r w:rsidRPr="00BE610F">
        <w:rPr>
          <w:szCs w:val="30"/>
        </w:rPr>
        <w:t xml:space="preserve"> </w:t>
      </w:r>
      <w:r>
        <w:rPr>
          <w:szCs w:val="30"/>
        </w:rPr>
        <w:t xml:space="preserve">бессрочно </w:t>
      </w:r>
    </w:p>
    <w:p w:rsidR="006F68DE" w:rsidRPr="00BE610F" w:rsidRDefault="006F68DE" w:rsidP="006F68DE">
      <w:pPr>
        <w:ind w:firstLine="709"/>
        <w:jc w:val="both"/>
        <w:rPr>
          <w:szCs w:val="30"/>
        </w:rPr>
      </w:pPr>
    </w:p>
    <w:p w:rsidR="006F68DE" w:rsidRDefault="006F68DE" w:rsidP="006F68DE">
      <w:pPr>
        <w:pStyle w:val="3"/>
        <w:rPr>
          <w:szCs w:val="30"/>
        </w:rPr>
      </w:pPr>
      <w:r w:rsidRPr="00667464">
        <w:rPr>
          <w:b/>
          <w:szCs w:val="30"/>
        </w:rPr>
        <w:t xml:space="preserve">Ответственный работник: </w:t>
      </w:r>
      <w:r w:rsidR="000D31A4" w:rsidRPr="000D31A4">
        <w:rPr>
          <w:szCs w:val="30"/>
        </w:rPr>
        <w:t>Жилко Инна Петровна</w:t>
      </w:r>
      <w:r w:rsidRPr="00667464">
        <w:rPr>
          <w:szCs w:val="30"/>
        </w:rPr>
        <w:t>,</w:t>
      </w:r>
    </w:p>
    <w:p w:rsidR="006F68DE" w:rsidRPr="00667464" w:rsidRDefault="006F68DE" w:rsidP="006F68DE">
      <w:pPr>
        <w:pStyle w:val="3"/>
        <w:ind w:firstLine="3828"/>
        <w:rPr>
          <w:b/>
          <w:szCs w:val="30"/>
        </w:rPr>
      </w:pPr>
      <w:r w:rsidRPr="00667464">
        <w:rPr>
          <w:szCs w:val="30"/>
        </w:rPr>
        <w:t>методист</w:t>
      </w:r>
    </w:p>
    <w:p w:rsidR="006F68DE" w:rsidRDefault="006F68DE" w:rsidP="006F68DE">
      <w:pPr>
        <w:tabs>
          <w:tab w:val="left" w:pos="4395"/>
        </w:tabs>
        <w:ind w:firstLine="3828"/>
        <w:jc w:val="both"/>
        <w:rPr>
          <w:szCs w:val="30"/>
        </w:rPr>
      </w:pPr>
      <w:r w:rsidRPr="00667464">
        <w:rPr>
          <w:szCs w:val="30"/>
        </w:rPr>
        <w:t>тел. 3 49 90 кабинет № 1</w:t>
      </w:r>
    </w:p>
    <w:p w:rsidR="006F68DE" w:rsidRPr="00667464" w:rsidRDefault="006F68DE" w:rsidP="006F68DE">
      <w:pPr>
        <w:tabs>
          <w:tab w:val="left" w:pos="4395"/>
        </w:tabs>
        <w:ind w:firstLine="3828"/>
        <w:jc w:val="both"/>
        <w:rPr>
          <w:szCs w:val="30"/>
        </w:rPr>
      </w:pPr>
    </w:p>
    <w:p w:rsidR="006F68DE" w:rsidRPr="00BE610F" w:rsidRDefault="006F68DE" w:rsidP="006F68DE">
      <w:pPr>
        <w:tabs>
          <w:tab w:val="left" w:pos="392"/>
        </w:tabs>
        <w:ind w:firstLine="709"/>
        <w:jc w:val="both"/>
        <w:rPr>
          <w:szCs w:val="30"/>
        </w:rPr>
      </w:pPr>
      <w:r w:rsidRPr="00667464">
        <w:rPr>
          <w:szCs w:val="30"/>
        </w:rPr>
        <w:t xml:space="preserve">В случае временного отсутствия </w:t>
      </w:r>
      <w:r w:rsidR="000D31A4">
        <w:rPr>
          <w:szCs w:val="30"/>
        </w:rPr>
        <w:t>Жилко И</w:t>
      </w:r>
      <w:r w:rsidRPr="00667464">
        <w:rPr>
          <w:szCs w:val="30"/>
        </w:rPr>
        <w:t>.</w:t>
      </w:r>
      <w:r w:rsidR="000D31A4">
        <w:rPr>
          <w:szCs w:val="30"/>
        </w:rPr>
        <w:t>П</w:t>
      </w:r>
      <w:r w:rsidRPr="00667464">
        <w:rPr>
          <w:szCs w:val="30"/>
        </w:rPr>
        <w:t>.</w:t>
      </w:r>
      <w:bookmarkStart w:id="0" w:name="_GoBack"/>
      <w:bookmarkEnd w:id="0"/>
      <w:r w:rsidRPr="00667464">
        <w:rPr>
          <w:szCs w:val="30"/>
        </w:rPr>
        <w:t xml:space="preserve"> обязанности по выполнению административной процедуры возлагаются на </w:t>
      </w:r>
      <w:r>
        <w:rPr>
          <w:szCs w:val="30"/>
        </w:rPr>
        <w:t>Выговскую</w:t>
      </w:r>
      <w:r w:rsidRPr="00667464">
        <w:rPr>
          <w:szCs w:val="30"/>
        </w:rPr>
        <w:t xml:space="preserve"> </w:t>
      </w:r>
      <w:r>
        <w:rPr>
          <w:szCs w:val="30"/>
        </w:rPr>
        <w:t>Татьяну Вячеславовну</w:t>
      </w:r>
      <w:r w:rsidRPr="00667464">
        <w:rPr>
          <w:szCs w:val="30"/>
        </w:rPr>
        <w:t xml:space="preserve">, </w:t>
      </w:r>
      <w:r>
        <w:rPr>
          <w:szCs w:val="30"/>
        </w:rPr>
        <w:t>заведующего учебно-методическим кабинетом</w:t>
      </w:r>
    </w:p>
    <w:p w:rsidR="006F68DE" w:rsidRPr="00BE610F" w:rsidRDefault="006F68DE" w:rsidP="006F68DE">
      <w:pPr>
        <w:jc w:val="both"/>
        <w:rPr>
          <w:szCs w:val="30"/>
        </w:rPr>
      </w:pPr>
    </w:p>
    <w:p w:rsidR="006C724A" w:rsidRDefault="006F68DE" w:rsidP="006F68DE">
      <w:r w:rsidRPr="00BE610F">
        <w:rPr>
          <w:b/>
          <w:szCs w:val="30"/>
        </w:rPr>
        <w:t>Размер платы, взимаемой при осуществлении административной процедуры</w:t>
      </w:r>
      <w:r w:rsidRPr="00BE610F">
        <w:rPr>
          <w:szCs w:val="30"/>
        </w:rPr>
        <w:t xml:space="preserve"> – бесплатно</w:t>
      </w:r>
    </w:p>
    <w:sectPr w:rsidR="006C724A" w:rsidSect="006C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8DE"/>
    <w:rsid w:val="000D31A4"/>
    <w:rsid w:val="001C5CE0"/>
    <w:rsid w:val="00305270"/>
    <w:rsid w:val="006C724A"/>
    <w:rsid w:val="006F68DE"/>
    <w:rsid w:val="008E270C"/>
    <w:rsid w:val="00C8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65E8E-B7B9-46EF-94F5-A4A5C1F9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8D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F68DE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F68D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rsid w:val="006F68DE"/>
    <w:pPr>
      <w:tabs>
        <w:tab w:val="left" w:pos="392"/>
      </w:tabs>
      <w:jc w:val="both"/>
    </w:pPr>
  </w:style>
  <w:style w:type="character" w:customStyle="1" w:styleId="30">
    <w:name w:val="Основной текст 3 Знак"/>
    <w:basedOn w:val="a0"/>
    <w:link w:val="3"/>
    <w:semiHidden/>
    <w:rsid w:val="006F68D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6F68DE"/>
    <w:rPr>
      <w:sz w:val="20"/>
    </w:rPr>
  </w:style>
  <w:style w:type="character" w:customStyle="1" w:styleId="table100">
    <w:name w:val="table10 Знак"/>
    <w:basedOn w:val="a0"/>
    <w:link w:val="table10"/>
    <w:rsid w:val="006F68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</cp:revision>
  <dcterms:created xsi:type="dcterms:W3CDTF">2015-05-21T09:22:00Z</dcterms:created>
  <dcterms:modified xsi:type="dcterms:W3CDTF">2018-08-14T08:07:00Z</dcterms:modified>
</cp:coreProperties>
</file>